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AE3D43">
        <w:t>KiCad</w:t>
      </w:r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r w:rsidR="00367171" w:rsidRPr="00AE3D43">
        <w:t>PowerManagement</w:t>
      </w:r>
      <w:r w:rsidR="00367171" w:rsidRPr="00AE3D43">
        <w:rPr>
          <w:lang w:val="ru-RU"/>
        </w:rPr>
        <w:t>.</w:t>
      </w:r>
      <w:r w:rsidR="00367171" w:rsidRPr="00AE3D43">
        <w:t>PrjPcb</w:t>
      </w:r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r w:rsidR="003D451C" w:rsidRPr="00AE3D43">
        <w:t>Octopart</w:t>
      </w:r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r w:rsidRPr="00AE3D43">
        <w:t>Manufacter</w:t>
      </w:r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PowerManagement</w:t>
      </w:r>
      <w:r w:rsidR="007F509F" w:rsidRPr="00AE3D43">
        <w:rPr>
          <w:i/>
          <w:iCs/>
          <w:lang w:val="ru-RU"/>
        </w:rPr>
        <w:t>.</w:t>
      </w:r>
      <w:r w:rsidR="007F509F" w:rsidRPr="00AE3D43">
        <w:rPr>
          <w:i/>
          <w:iCs/>
        </w:rPr>
        <w:t>SchLib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Manufacter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r w:rsidRPr="00AE3D43">
        <w:t>NotFitted</w:t>
      </w:r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r w:rsidR="00B7591F" w:rsidRPr="00AE3D43">
        <w:rPr>
          <w:i/>
          <w:iCs/>
        </w:rPr>
        <w:t>NotFitted</w:t>
      </w:r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6D7A73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 импорту.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5F6A46" w:rsidRDefault="00020343" w:rsidP="00294E44">
      <w:pPr>
        <w:rPr>
          <w:lang w:val="ru-RU"/>
        </w:rPr>
      </w:pPr>
    </w:p>
    <w:p w14:paraId="0711EA4D" w14:textId="77777777" w:rsidR="00E62239" w:rsidRPr="008F0E4D" w:rsidRDefault="00E62239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>
        <w:rPr>
          <w:lang w:val="ru-RU"/>
        </w:rPr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6C520B28" w14:textId="43B548EA" w:rsidR="00262EE7" w:rsidRPr="00FE3BD0" w:rsidRDefault="00262EE7" w:rsidP="004E356A">
      <w:pPr>
        <w:ind w:firstLine="0"/>
      </w:pPr>
      <w:r>
        <w:t>- hide connections</w:t>
      </w:r>
    </w:p>
    <w:p w14:paraId="05236D67" w14:textId="771BD308" w:rsidR="00FE3BD0" w:rsidRDefault="004033F1" w:rsidP="004E356A">
      <w:pPr>
        <w:ind w:firstLine="0"/>
      </w:pPr>
      <w:r>
        <w:t>- use vertical spilt for pcb AND schema</w:t>
      </w:r>
      <w:r w:rsidR="00FA4535">
        <w:t>, cross select mode on</w:t>
      </w:r>
    </w:p>
    <w:p w14:paraId="657AB69E" w14:textId="0EDEDABD" w:rsidR="003A177A" w:rsidRPr="00B83792" w:rsidRDefault="003A177A" w:rsidP="00262EE7">
      <w:pPr>
        <w:tabs>
          <w:tab w:val="center" w:pos="4986"/>
        </w:tabs>
        <w:ind w:firstLine="0"/>
      </w:pPr>
      <w:r>
        <w:t xml:space="preserve">- use </w:t>
      </w:r>
      <w:r w:rsidRPr="003A177A">
        <w:rPr>
          <w:i/>
          <w:iCs/>
        </w:rPr>
        <w:t>component placements function</w:t>
      </w:r>
      <w:r w:rsidR="00262EE7">
        <w:rPr>
          <w:i/>
          <w:iCs/>
        </w:rPr>
        <w:tab/>
      </w:r>
    </w:p>
    <w:p w14:paraId="65F0BDB3" w14:textId="54BCEDDD" w:rsidR="00786BE7" w:rsidRDefault="00E44FF7" w:rsidP="00E44FF7">
      <w:pPr>
        <w:ind w:firstLine="0"/>
      </w:pPr>
      <w:r w:rsidRPr="00B83792">
        <w:t xml:space="preserve">- </w:t>
      </w:r>
      <w:r>
        <w:t xml:space="preserve">use </w:t>
      </w:r>
      <w:r w:rsidRPr="00E44FF7">
        <w:rPr>
          <w:i/>
          <w:iCs/>
        </w:rPr>
        <w:t>probe</w:t>
      </w:r>
      <w:r>
        <w:rPr>
          <w:i/>
          <w:iCs/>
        </w:rPr>
        <w:t xml:space="preserve"> </w:t>
      </w:r>
      <w:r>
        <w:t>command</w:t>
      </w:r>
    </w:p>
    <w:p w14:paraId="2D0F70D1" w14:textId="70DE1C99" w:rsidR="007649C7" w:rsidRDefault="007649C7" w:rsidP="00E44FF7">
      <w:pPr>
        <w:ind w:firstLine="0"/>
      </w:pPr>
      <w:r>
        <w:t>- place decoupling capacitor as close as possible</w:t>
      </w:r>
    </w:p>
    <w:p w14:paraId="5ABFADE3" w14:textId="251F0CEE" w:rsidR="00B83792" w:rsidRDefault="00B83792" w:rsidP="00E44FF7">
      <w:pPr>
        <w:ind w:firstLine="0"/>
      </w:pPr>
      <w:r w:rsidRPr="002965D1">
        <w:rPr>
          <w:highlight w:val="magenta"/>
        </w:rPr>
        <w:t>- generate paper model</w:t>
      </w:r>
    </w:p>
    <w:p w14:paraId="0AE6C404" w14:textId="6DF6474A" w:rsidR="005D2EFD" w:rsidRDefault="005D2EFD" w:rsidP="00E44FF7">
      <w:pPr>
        <w:ind w:firstLine="0"/>
      </w:pPr>
      <w:r>
        <w:t>- - board outline</w:t>
      </w:r>
    </w:p>
    <w:p w14:paraId="2406C594" w14:textId="55BCD427" w:rsidR="001A668A" w:rsidRPr="002965D1" w:rsidRDefault="001A668A" w:rsidP="00E44FF7">
      <w:pPr>
        <w:ind w:firstLine="0"/>
        <w:rPr>
          <w:highlight w:val="magenta"/>
        </w:rPr>
      </w:pPr>
      <w:r w:rsidRPr="002965D1">
        <w:rPr>
          <w:highlight w:val="magenta"/>
        </w:rPr>
        <w:t xml:space="preserve">- - </w:t>
      </w:r>
      <w:r w:rsidR="00802EF6" w:rsidRPr="002965D1">
        <w:rPr>
          <w:highlight w:val="magenta"/>
        </w:rPr>
        <w:t>do this settings: 3.12 pcb placement</w:t>
      </w:r>
    </w:p>
    <w:p w14:paraId="5420DEAE" w14:textId="6190301C" w:rsidR="00802EF6" w:rsidRPr="00B83792" w:rsidRDefault="00802EF6" w:rsidP="00E44FF7">
      <w:pPr>
        <w:ind w:firstLine="0"/>
        <w:rPr>
          <w:lang w:val="ru-RU"/>
        </w:rPr>
      </w:pPr>
      <w:r w:rsidRPr="002965D1">
        <w:rPr>
          <w:noProof/>
          <w:highlight w:val="magenta"/>
          <w:lang w:val="ru-RU"/>
        </w:rPr>
        <w:drawing>
          <wp:inline distT="0" distB="0" distL="0" distR="0" wp14:anchorId="739290FD" wp14:editId="7DB37B50">
            <wp:extent cx="825500" cy="1340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8164" cy="1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9B4" w14:textId="77777777" w:rsidR="00E44FF7" w:rsidRPr="00B83792" w:rsidRDefault="00E44FF7" w:rsidP="00786BE7">
      <w:pPr>
        <w:rPr>
          <w:lang w:val="ru-RU"/>
        </w:rPr>
      </w:pPr>
    </w:p>
    <w:p w14:paraId="4089820A" w14:textId="77777777" w:rsidR="00E44FF7" w:rsidRPr="00B83792" w:rsidRDefault="00E44FF7" w:rsidP="00786BE7">
      <w:pPr>
        <w:rPr>
          <w:lang w:val="ru-RU"/>
        </w:rPr>
      </w:pPr>
    </w:p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lastRenderedPageBreak/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32141ED" w14:textId="77777777" w:rsidR="0013167B" w:rsidRDefault="0013167B" w:rsidP="0013167B">
      <w:pPr>
        <w:rPr>
          <w:lang w:val="ru-RU"/>
        </w:rPr>
      </w:pPr>
    </w:p>
    <w:p w14:paraId="4E232074" w14:textId="736181E6" w:rsidR="0013167B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Design Rule Checks…</w:t>
      </w:r>
    </w:p>
    <w:p w14:paraId="24F4F6C6" w14:textId="6D3ADF0C" w:rsidR="009F654D" w:rsidRPr="007233B1" w:rsidRDefault="009F654D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i/>
          <w:iCs/>
        </w:rPr>
        <w:t>Design Rule Check -&gt; Report Options -&gt; Stop When: +INF</w:t>
      </w:r>
    </w:p>
    <w:p w14:paraId="1C2F2652" w14:textId="522A82EE" w:rsidR="0013167B" w:rsidRDefault="0013167B" w:rsidP="0013167B">
      <w:pPr>
        <w:pStyle w:val="ListParagraph"/>
        <w:numPr>
          <w:ilvl w:val="0"/>
          <w:numId w:val="10"/>
        </w:numPr>
      </w:pPr>
      <w:r>
        <w:rPr>
          <w:lang w:val="ru-RU"/>
        </w:rPr>
        <w:t>Выключить</w:t>
      </w:r>
      <w:r w:rsidRPr="0013167B">
        <w:t xml:space="preserve"> </w:t>
      </w:r>
      <w:r>
        <w:t>Design Rule Check -&gt; Un-routed Net (</w:t>
      </w:r>
      <w:r>
        <w:rPr>
          <w:lang w:val="ru-RU"/>
        </w:rPr>
        <w:t>потому</w:t>
      </w:r>
      <w:r w:rsidRPr="0013167B">
        <w:t>-</w:t>
      </w:r>
      <w:r>
        <w:rPr>
          <w:lang w:val="ru-RU"/>
        </w:rPr>
        <w:t>что</w:t>
      </w:r>
      <w:r w:rsidRPr="0013167B">
        <w:t xml:space="preserve"> </w:t>
      </w:r>
      <w:r>
        <w:rPr>
          <w:lang w:val="ru-RU"/>
        </w:rPr>
        <w:t>сейчас</w:t>
      </w:r>
      <w:r w:rsidRPr="0013167B">
        <w:t xml:space="preserve"> </w:t>
      </w:r>
      <w:r>
        <w:rPr>
          <w:lang w:val="ru-RU"/>
        </w:rPr>
        <w:t>все</w:t>
      </w:r>
      <w:r w:rsidRPr="0013167B">
        <w:t xml:space="preserve"> </w:t>
      </w:r>
      <w:r>
        <w:t>un-routed)</w:t>
      </w:r>
    </w:p>
    <w:p w14:paraId="13A75644" w14:textId="31E0B149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Routing </w:t>
      </w:r>
      <w:r>
        <w:rPr>
          <w:lang w:val="ru-RU"/>
        </w:rPr>
        <w:t>включить все</w:t>
      </w:r>
    </w:p>
    <w:p w14:paraId="129CDB16" w14:textId="23EB95A4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SMT </w:t>
      </w:r>
      <w:r>
        <w:rPr>
          <w:lang w:val="ru-RU"/>
        </w:rPr>
        <w:t>включить все</w:t>
      </w:r>
    </w:p>
    <w:p w14:paraId="4FEB326B" w14:textId="3183CED5" w:rsidR="0013167B" w:rsidRDefault="0013167B" w:rsidP="0013167B">
      <w:pPr>
        <w:pStyle w:val="ListParagraph"/>
        <w:numPr>
          <w:ilvl w:val="0"/>
          <w:numId w:val="10"/>
        </w:numPr>
      </w:pPr>
      <w:r>
        <w:t>Testpoint uncheck all</w:t>
      </w:r>
    </w:p>
    <w:p w14:paraId="01A23F97" w14:textId="303BCABD" w:rsidR="0013167B" w:rsidRDefault="0013167B" w:rsidP="0013167B">
      <w:pPr>
        <w:pStyle w:val="ListParagraph"/>
        <w:numPr>
          <w:ilvl w:val="0"/>
          <w:numId w:val="10"/>
        </w:numPr>
      </w:pPr>
      <w:r>
        <w:t>Manufacturing check all</w:t>
      </w:r>
    </w:p>
    <w:p w14:paraId="4BC257ED" w14:textId="5E633772" w:rsidR="0013167B" w:rsidRDefault="0013167B" w:rsidP="0013167B">
      <w:pPr>
        <w:pStyle w:val="ListParagraph"/>
        <w:numPr>
          <w:ilvl w:val="0"/>
          <w:numId w:val="10"/>
        </w:numPr>
      </w:pPr>
      <w:r>
        <w:t>High speed check al</w:t>
      </w:r>
    </w:p>
    <w:p w14:paraId="4BCC0775" w14:textId="19157B6B" w:rsidR="0013167B" w:rsidRDefault="0013167B" w:rsidP="0013167B">
      <w:pPr>
        <w:pStyle w:val="ListParagraph"/>
        <w:numPr>
          <w:ilvl w:val="0"/>
          <w:numId w:val="10"/>
        </w:numPr>
      </w:pPr>
      <w:r>
        <w:t>Placement check all</w:t>
      </w:r>
    </w:p>
    <w:p w14:paraId="0D4CADEB" w14:textId="4238C348" w:rsidR="0013167B" w:rsidRDefault="0013167B" w:rsidP="0013167B">
      <w:pPr>
        <w:pStyle w:val="ListParagraph"/>
        <w:numPr>
          <w:ilvl w:val="0"/>
          <w:numId w:val="10"/>
        </w:numPr>
      </w:pPr>
      <w:r>
        <w:t>Signal Integrity – UNCHECK ALL</w:t>
      </w:r>
    </w:p>
    <w:p w14:paraId="574E2187" w14:textId="757E130E" w:rsidR="0013167B" w:rsidRDefault="0013167B" w:rsidP="007233B1">
      <w:pPr>
        <w:pStyle w:val="ListParagraph"/>
        <w:numPr>
          <w:ilvl w:val="0"/>
          <w:numId w:val="10"/>
        </w:numPr>
      </w:pPr>
      <w:r>
        <w:t>RUN DESIGN RULE CHECK!!!</w:t>
      </w:r>
    </w:p>
    <w:p w14:paraId="12ECFD71" w14:textId="17CAE7E4" w:rsidR="007233B1" w:rsidRPr="007233B1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Click Design Rules</w:t>
      </w:r>
    </w:p>
    <w:p w14:paraId="2F9879D5" w14:textId="2A5C3ADC" w:rsidR="007233B1" w:rsidRPr="003F40A6" w:rsidRDefault="003F40A6" w:rsidP="007233B1">
      <w:pPr>
        <w:pStyle w:val="ListParagraph"/>
        <w:numPr>
          <w:ilvl w:val="0"/>
          <w:numId w:val="10"/>
        </w:numPr>
      </w:pPr>
      <w:r>
        <w:t xml:space="preserve">Design Rule -&gt; Electrical -&gt; Clearance -&gt; Clearance -&gt; Minimum Clearance: </w:t>
      </w:r>
      <w:r w:rsidRPr="003F40A6">
        <w:rPr>
          <w:b/>
          <w:bCs/>
        </w:rPr>
        <w:t>0.2</w:t>
      </w:r>
    </w:p>
    <w:p w14:paraId="63088FF0" w14:textId="65D117B1" w:rsidR="003F40A6" w:rsidRDefault="003F40A6" w:rsidP="007233B1">
      <w:pPr>
        <w:pStyle w:val="ListParagraph"/>
        <w:numPr>
          <w:ilvl w:val="0"/>
          <w:numId w:val="10"/>
        </w:numPr>
      </w:pPr>
      <w:r>
        <w:t>Design Rule -&gt; Routing -&gt; Width -&gt; Width -&gt; Min: 0.3</w:t>
      </w:r>
    </w:p>
    <w:p w14:paraId="1EEFF301" w14:textId="1622E723" w:rsidR="003F40A6" w:rsidRPr="0013167B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 Preferred: 0.3</w:t>
      </w:r>
    </w:p>
    <w:p w14:paraId="764A3BF6" w14:textId="73FD9BCE" w:rsidR="003F40A6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 Max: 0.5</w:t>
      </w:r>
    </w:p>
    <w:p w14:paraId="3F7B865D" w14:textId="129B2BC0" w:rsidR="00B9541D" w:rsidRDefault="00B9541D" w:rsidP="00532229">
      <w:pPr>
        <w:pStyle w:val="ListParagraph"/>
        <w:numPr>
          <w:ilvl w:val="0"/>
          <w:numId w:val="10"/>
        </w:numPr>
      </w:pPr>
      <w:r>
        <w:t>Design Rule -&gt; Routing -&gt; Routing Via Style -&gt; RoutingVias -&gt; Via Diameter -&gt; Min: 0.6</w:t>
      </w:r>
    </w:p>
    <w:p w14:paraId="4D58F2ED" w14:textId="1FBDA915" w:rsidR="00B9541D" w:rsidRPr="0013167B" w:rsidRDefault="00B9541D" w:rsidP="00B9541D">
      <w:pPr>
        <w:pStyle w:val="ListParagraph"/>
        <w:numPr>
          <w:ilvl w:val="0"/>
          <w:numId w:val="10"/>
        </w:numPr>
      </w:pPr>
      <w:r>
        <w:t>Design Rule -&gt; Routing -&gt; Routing Via Style -&gt; RoutingVias -&gt; Via Diameter -&gt; Max: 0.6</w:t>
      </w:r>
    </w:p>
    <w:p w14:paraId="686C4FE0" w14:textId="2060D674" w:rsidR="00B9541D" w:rsidRDefault="00B9541D" w:rsidP="00B9541D">
      <w:pPr>
        <w:pStyle w:val="ListParagraph"/>
        <w:numPr>
          <w:ilvl w:val="0"/>
          <w:numId w:val="10"/>
        </w:numPr>
      </w:pPr>
      <w:r>
        <w:t>Design Rule -&gt; Routing -&gt; Routing Via Style -&gt; RoutingVias -&gt; Via Diameter -&gt; Pref: 0.6</w:t>
      </w:r>
    </w:p>
    <w:p w14:paraId="1D3D7DA5" w14:textId="5C57AB8C" w:rsidR="003E3B95" w:rsidRDefault="003E3B95" w:rsidP="003E3B95">
      <w:pPr>
        <w:pStyle w:val="ListParagraph"/>
        <w:numPr>
          <w:ilvl w:val="0"/>
          <w:numId w:val="10"/>
        </w:numPr>
      </w:pPr>
      <w:r>
        <w:t>Design Rule -&gt; Routing -&gt; Routing Via Style -&gt; RoutingVias -&gt; Via Hole Size -&gt; M</w:t>
      </w:r>
      <w:r w:rsidR="00F111FE">
        <w:t>in</w:t>
      </w:r>
      <w:r>
        <w:t>: 0.</w:t>
      </w:r>
      <w:r w:rsidR="00F111FE">
        <w:t>3</w:t>
      </w:r>
    </w:p>
    <w:p w14:paraId="1235CF6E" w14:textId="4B2BE9A1" w:rsidR="003E3B95" w:rsidRPr="0013167B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RoutingVias -&gt; Via Hole Size -&gt; </w:t>
      </w:r>
      <w:r w:rsidR="00F111FE">
        <w:t>Max</w:t>
      </w:r>
      <w:r>
        <w:t>: 0.</w:t>
      </w:r>
      <w:r w:rsidR="00F111FE">
        <w:t>3</w:t>
      </w:r>
    </w:p>
    <w:p w14:paraId="59FE775B" w14:textId="3DAFD957" w:rsidR="003E3B95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RoutingVias -&gt; Via Hole Size -&gt; </w:t>
      </w:r>
      <w:r w:rsidR="00F111FE">
        <w:t>Pref</w:t>
      </w:r>
      <w:r>
        <w:t>: 0.</w:t>
      </w:r>
      <w:r w:rsidR="00F111FE">
        <w:t>3</w:t>
      </w:r>
    </w:p>
    <w:p w14:paraId="3F37C098" w14:textId="0D5F8190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Mask -&gt; Solder Mask Expansion -&gt; SolderMaskExpansion -&gt; ExpTop: 0.1</w:t>
      </w:r>
    </w:p>
    <w:p w14:paraId="313D0312" w14:textId="5365A22F" w:rsidR="00BC6C2A" w:rsidRDefault="00BC6C2A" w:rsidP="00442921">
      <w:pPr>
        <w:pStyle w:val="ListParagraph"/>
        <w:numPr>
          <w:ilvl w:val="0"/>
          <w:numId w:val="10"/>
        </w:numPr>
      </w:pPr>
      <w:r>
        <w:t>Design Rule -&gt; Manufacturing -&gt; Hole Size -&gt; HoleSize -&gt; Min: 0.2</w:t>
      </w:r>
    </w:p>
    <w:p w14:paraId="41AE3814" w14:textId="31F738E2" w:rsidR="00BC6C2A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Hole Size -&gt; HoleSize -&gt; Max: 10</w:t>
      </w:r>
    </w:p>
    <w:p w14:paraId="4E09D09E" w14:textId="73B6B2F8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Hole2Hole Clearance -&gt; H2HC -&gt; H2HC: 0.3</w:t>
      </w:r>
    </w:p>
    <w:p w14:paraId="5C8B4E1E" w14:textId="39151EFE" w:rsidR="00BC6C2A" w:rsidRPr="0013167B" w:rsidRDefault="00BC6C2A" w:rsidP="0092417C">
      <w:pPr>
        <w:pStyle w:val="ListParagraph"/>
        <w:numPr>
          <w:ilvl w:val="0"/>
          <w:numId w:val="10"/>
        </w:numPr>
      </w:pPr>
      <w:r>
        <w:t>Design Rule -&gt; Manufacturing -&gt; MinSoldMaskSilv: 0.1</w:t>
      </w:r>
    </w:p>
    <w:p w14:paraId="52C7FF95" w14:textId="36BAFC12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Silk2SoldMaskClear: 0.1</w:t>
      </w:r>
    </w:p>
    <w:p w14:paraId="46FD9791" w14:textId="08813A59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Silk2Silk: 0.1</w:t>
      </w:r>
    </w:p>
    <w:p w14:paraId="187B521D" w14:textId="193A0AA9" w:rsidR="00BC6C2A" w:rsidRDefault="00BC6C2A" w:rsidP="00BC6C2A">
      <w:pPr>
        <w:pStyle w:val="ListParagraph"/>
        <w:numPr>
          <w:ilvl w:val="0"/>
          <w:numId w:val="10"/>
        </w:numPr>
      </w:pPr>
      <w:r>
        <w:t>Design Rule -&gt; Placement -&gt; ComponentClear -&gt; Vertical Clear: 0.2</w:t>
      </w:r>
    </w:p>
    <w:p w14:paraId="7D31C157" w14:textId="11F1242D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Placement -&gt; ComponentClear: -&gt; Horiz Clear: 0.2 </w:t>
      </w:r>
    </w:p>
    <w:p w14:paraId="3E4FC326" w14:textId="6B7F99AA" w:rsidR="00386FD2" w:rsidRPr="00C21621" w:rsidRDefault="00386FD2" w:rsidP="00386FD2">
      <w:pPr>
        <w:pStyle w:val="ListParagraph"/>
        <w:numPr>
          <w:ilvl w:val="0"/>
          <w:numId w:val="10"/>
        </w:numPr>
        <w:rPr>
          <w:b/>
          <w:bCs/>
        </w:rPr>
      </w:pPr>
      <w:r w:rsidRPr="00C21621">
        <w:rPr>
          <w:b/>
          <w:bCs/>
        </w:rPr>
        <w:t>CREATE COMPONENT RULES FOR JUMPER RESISTORS</w:t>
      </w:r>
    </w:p>
    <w:p w14:paraId="730A4F13" w14:textId="334CF15C" w:rsidR="00D4081C" w:rsidRPr="00C21621" w:rsidRDefault="00D4081C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  <w:lang w:val="ru-RU"/>
        </w:rPr>
        <w:t xml:space="preserve">Когда будешь делать свою плату у производителя надо спросить только </w:t>
      </w:r>
      <w:r w:rsidR="008562BD" w:rsidRPr="00C21621">
        <w:rPr>
          <w:b/>
          <w:bCs/>
          <w:lang w:val="ru-RU"/>
        </w:rPr>
        <w:t>3</w:t>
      </w:r>
      <w:r w:rsidRPr="00C21621">
        <w:rPr>
          <w:b/>
          <w:bCs/>
          <w:lang w:val="ru-RU"/>
        </w:rPr>
        <w:t xml:space="preserve"> вещи:</w:t>
      </w:r>
    </w:p>
    <w:p w14:paraId="524F1E7E" w14:textId="6B171D36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 w:rsidRPr="00D4081C">
        <w:rPr>
          <w:lang w:val="ru-RU"/>
        </w:rPr>
        <w:t xml:space="preserve">1. </w:t>
      </w:r>
      <w:r>
        <w:rPr>
          <w:lang w:val="ru-RU"/>
        </w:rPr>
        <w:t>Минимальное расстояние (между дорожками</w:t>
      </w:r>
      <w:r w:rsidRPr="00D4081C">
        <w:rPr>
          <w:lang w:val="ru-RU"/>
        </w:rPr>
        <w:t>,</w:t>
      </w:r>
      <w:r>
        <w:rPr>
          <w:lang w:val="ru-RU"/>
        </w:rPr>
        <w:t xml:space="preserve"> отверстиями) которое они могут сделать</w:t>
      </w:r>
    </w:p>
    <w:p w14:paraId="1528C0E9" w14:textId="55B4C947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2</w:t>
      </w:r>
      <w:r>
        <w:t>.</w:t>
      </w:r>
      <w:r>
        <w:rPr>
          <w:lang w:val="ru-RU"/>
        </w:rPr>
        <w:t xml:space="preserve"> Минимальный размер переходного отверстия</w:t>
      </w:r>
    </w:p>
    <w:p w14:paraId="4C29CD90" w14:textId="106DE672" w:rsidR="008562BD" w:rsidRDefault="008562BD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3.</w:t>
      </w:r>
      <w:r>
        <w:rPr>
          <w:lang w:val="ru-RU"/>
        </w:rPr>
        <w:t xml:space="preserve"> Минимальная толщина дорожки</w:t>
      </w:r>
    </w:p>
    <w:p w14:paraId="6DDF2029" w14:textId="025E5019" w:rsidR="00C21621" w:rsidRPr="00C21621" w:rsidRDefault="00C21621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</w:rPr>
        <w:t>COLOR SOME NETS!</w:t>
      </w:r>
    </w:p>
    <w:p w14:paraId="0CBD29CB" w14:textId="2438580B" w:rsidR="00C216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GND Net color blue</w:t>
      </w:r>
    </w:p>
    <w:p w14:paraId="45C29276" w14:textId="5D149647" w:rsidR="00753E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+5V color pink</w:t>
      </w:r>
    </w:p>
    <w:p w14:paraId="23622DA9" w14:textId="538BFE6A" w:rsidR="00753E21" w:rsidRDefault="00753E21" w:rsidP="00386FD2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r w:rsidRPr="00753E21">
        <w:rPr>
          <w:b/>
          <w:bCs/>
          <w:i/>
          <w:iCs/>
          <w:u w:val="single"/>
        </w:rPr>
        <w:lastRenderedPageBreak/>
        <w:t>POWER NET IS 0.5MM WIDTH</w:t>
      </w:r>
    </w:p>
    <w:p w14:paraId="30DEFB34" w14:textId="77777777" w:rsidR="00753E21" w:rsidRDefault="00753E21" w:rsidP="00620E5A">
      <w:pPr>
        <w:rPr>
          <w:b/>
          <w:bCs/>
          <w:i/>
          <w:iCs/>
          <w:u w:val="single"/>
        </w:rPr>
      </w:pPr>
    </w:p>
    <w:p w14:paraId="0FFE4C5A" w14:textId="791D19B7" w:rsidR="00620E5A" w:rsidRPr="00620E5A" w:rsidRDefault="00620E5A" w:rsidP="00620E5A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r w:rsidRPr="00620E5A">
        <w:rPr>
          <w:b/>
          <w:bCs/>
          <w:i/>
          <w:iCs/>
          <w:u w:val="single"/>
        </w:rPr>
        <w:t>IsText AND OnLayer('Top ASM') AND (Rotation = 270)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для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выравнивания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на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слое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</w:rPr>
        <w:t>ASM</w:t>
      </w:r>
    </w:p>
    <w:p w14:paraId="3ED13EB7" w14:textId="5628BC30" w:rsidR="00FF4373" w:rsidRPr="00753E21" w:rsidRDefault="00FF4373">
      <w:pPr>
        <w:spacing w:after="160" w:line="278" w:lineRule="auto"/>
        <w:ind w:firstLine="0"/>
      </w:pPr>
      <w:r w:rsidRPr="00753E21"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habr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ru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lanit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3"/>
      <w:footerReference w:type="default" r:id="rId44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E92A7" w14:textId="77777777" w:rsidR="004E2EB9" w:rsidRDefault="004E2EB9" w:rsidP="005D4AEC">
      <w:r>
        <w:separator/>
      </w:r>
    </w:p>
  </w:endnote>
  <w:endnote w:type="continuationSeparator" w:id="0">
    <w:p w14:paraId="0EDE732B" w14:textId="77777777" w:rsidR="004E2EB9" w:rsidRDefault="004E2EB9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031CF" w14:textId="77777777" w:rsidR="004E2EB9" w:rsidRDefault="004E2EB9" w:rsidP="005D4AEC">
      <w:r>
        <w:separator/>
      </w:r>
    </w:p>
  </w:footnote>
  <w:footnote w:type="continuationSeparator" w:id="0">
    <w:p w14:paraId="60479967" w14:textId="77777777" w:rsidR="004E2EB9" w:rsidRDefault="004E2EB9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8"/>
  </w:num>
  <w:num w:numId="8" w16cid:durableId="2003044622">
    <w:abstractNumId w:val="9"/>
  </w:num>
  <w:num w:numId="9" w16cid:durableId="766118533">
    <w:abstractNumId w:val="0"/>
  </w:num>
  <w:num w:numId="10" w16cid:durableId="6023452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167B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668A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2EE7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65D1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2DB5"/>
    <w:rsid w:val="0038481B"/>
    <w:rsid w:val="00384FCB"/>
    <w:rsid w:val="00386FD2"/>
    <w:rsid w:val="00390873"/>
    <w:rsid w:val="00390F97"/>
    <w:rsid w:val="00391383"/>
    <w:rsid w:val="00393F41"/>
    <w:rsid w:val="00394B76"/>
    <w:rsid w:val="00394C29"/>
    <w:rsid w:val="0039595B"/>
    <w:rsid w:val="003A177A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3B95"/>
    <w:rsid w:val="003E43DA"/>
    <w:rsid w:val="003E5441"/>
    <w:rsid w:val="003F0F61"/>
    <w:rsid w:val="003F1146"/>
    <w:rsid w:val="003F2C30"/>
    <w:rsid w:val="003F40A6"/>
    <w:rsid w:val="003F49A9"/>
    <w:rsid w:val="004000F2"/>
    <w:rsid w:val="0040249F"/>
    <w:rsid w:val="00402697"/>
    <w:rsid w:val="004033F1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2EB9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B7EBC"/>
    <w:rsid w:val="005C02F2"/>
    <w:rsid w:val="005C10E4"/>
    <w:rsid w:val="005C3FC1"/>
    <w:rsid w:val="005C7414"/>
    <w:rsid w:val="005D05F2"/>
    <w:rsid w:val="005D0BC6"/>
    <w:rsid w:val="005D11DB"/>
    <w:rsid w:val="005D23EC"/>
    <w:rsid w:val="005D2EFD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0E5A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45FE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233B1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21"/>
    <w:rsid w:val="00753E5B"/>
    <w:rsid w:val="0075728A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1D55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49B6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2BD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17F8D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654D"/>
    <w:rsid w:val="009F7077"/>
    <w:rsid w:val="009F74EB"/>
    <w:rsid w:val="00A003D1"/>
    <w:rsid w:val="00A00952"/>
    <w:rsid w:val="00A01944"/>
    <w:rsid w:val="00A02578"/>
    <w:rsid w:val="00A03244"/>
    <w:rsid w:val="00A03D73"/>
    <w:rsid w:val="00A10976"/>
    <w:rsid w:val="00A129B8"/>
    <w:rsid w:val="00A12A95"/>
    <w:rsid w:val="00A14C1F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63DE"/>
    <w:rsid w:val="00AA7720"/>
    <w:rsid w:val="00AB0310"/>
    <w:rsid w:val="00AB0E01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0168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2692"/>
    <w:rsid w:val="00B6344B"/>
    <w:rsid w:val="00B6550B"/>
    <w:rsid w:val="00B65596"/>
    <w:rsid w:val="00B65C2A"/>
    <w:rsid w:val="00B67026"/>
    <w:rsid w:val="00B670BE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3792"/>
    <w:rsid w:val="00B841D0"/>
    <w:rsid w:val="00B879B5"/>
    <w:rsid w:val="00B9097B"/>
    <w:rsid w:val="00B9124B"/>
    <w:rsid w:val="00B924F6"/>
    <w:rsid w:val="00B9541D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C6C2A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2DB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4FF7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1FE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39C0"/>
    <w:rsid w:val="00F87C0D"/>
    <w:rsid w:val="00F9047D"/>
    <w:rsid w:val="00F92866"/>
    <w:rsid w:val="00F933F5"/>
    <w:rsid w:val="00FA0DCA"/>
    <w:rsid w:val="00FA1254"/>
    <w:rsid w:val="00FA4535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sv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3917</TotalTime>
  <Pages>24</Pages>
  <Words>4991</Words>
  <Characters>28450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1220</cp:revision>
  <cp:lastPrinted>2025-04-15T22:25:00Z</cp:lastPrinted>
  <dcterms:created xsi:type="dcterms:W3CDTF">2025-03-22T15:44:00Z</dcterms:created>
  <dcterms:modified xsi:type="dcterms:W3CDTF">2025-04-29T02:35:00Z</dcterms:modified>
</cp:coreProperties>
</file>